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0E3" w:rsidRDefault="00472880">
      <w:pPr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Шумовой оркестр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– одна из самых доступных и в то же время развивающих форм музицирования в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детском саду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. Занятия в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шумовом оркестре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позволяют довольно быстро, без особой индивидуальной работы, приобщить детей к интересной, яркой </w:t>
      </w:r>
      <w:hyperlink r:id="rId4" w:tooltip="Музыка. Игры, дидактические пособия " w:history="1">
        <w:r>
          <w:rPr>
            <w:rStyle w:val="a4"/>
            <w:rFonts w:ascii="Arial" w:hAnsi="Arial" w:cs="Arial"/>
            <w:color w:val="0088BB"/>
            <w:sz w:val="27"/>
            <w:szCs w:val="27"/>
            <w:bdr w:val="none" w:sz="0" w:space="0" w:color="auto" w:frame="1"/>
            <w:shd w:val="clear" w:color="auto" w:fill="FFFFFF"/>
          </w:rPr>
          <w:t>музыке в качестве слушателей и исполнителей</w:t>
        </w:r>
      </w:hyperlink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. Игра на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детских шумовых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инструментах доставляет ребенку радость музыкального творчества, эмоционально – эстетическое удовлетворение, развивают мелодический, ритмический и тембровый слух, музыкальную память.</w:t>
      </w:r>
    </w:p>
    <w:p w:rsidR="00472880" w:rsidRDefault="00472880" w:rsidP="00472880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Мамы и папы, вы заметили, что в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оркестре</w:t>
      </w:r>
      <w:r>
        <w:rPr>
          <w:rFonts w:ascii="Arial" w:hAnsi="Arial" w:cs="Arial"/>
          <w:color w:val="111111"/>
          <w:sz w:val="27"/>
          <w:szCs w:val="27"/>
        </w:rPr>
        <w:t> должны поучаствовать все члены семьи Если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дома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есть похожие музыкальные </w:t>
      </w:r>
      <w:proofErr w:type="gramStart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инструменты </w:t>
      </w:r>
      <w:r>
        <w:rPr>
          <w:rFonts w:ascii="Arial" w:hAnsi="Arial" w:cs="Arial"/>
          <w:color w:val="111111"/>
          <w:sz w:val="27"/>
          <w:szCs w:val="27"/>
        </w:rPr>
        <w:t>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бубен, ложки, металлофон то смело их применяем. А если их нет, то сделаем их сами.</w:t>
      </w:r>
    </w:p>
    <w:p w:rsidR="00472880" w:rsidRDefault="00472880" w:rsidP="00472880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Шуршащие пакеты. Иногда пакеты изготавливают из такого материала, который просто сводит с ума при каждом движении и сгибе (если у кого-то в классе или автобусе такой есть, все соседи обращают внимание). Вот такой нам и нужен! Можно просто комкать в такт, уже весело.</w:t>
      </w:r>
    </w:p>
    <w:p w:rsidR="00472880" w:rsidRDefault="00472880" w:rsidP="00472880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Крышки от кастрюль. Ну,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тут все очевидно</w:t>
      </w:r>
      <w:r>
        <w:rPr>
          <w:rFonts w:ascii="Arial" w:hAnsi="Arial" w:cs="Arial"/>
          <w:color w:val="111111"/>
          <w:sz w:val="27"/>
          <w:szCs w:val="27"/>
        </w:rPr>
        <w:t>: берем за ручки, разводим руки и… Громко получается. Только лучше использовать не эмалированную посуду, так как она быстро теряет вид, да и кусочки отлетевшей эмали могут навредить ребенку.</w:t>
      </w:r>
    </w:p>
    <w:p w:rsidR="00472880" w:rsidRDefault="00472880" w:rsidP="00472880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Картонные стаканчики и трубочки для коктейля. В большой стакан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(400-500 мл)</w:t>
      </w:r>
      <w:r>
        <w:rPr>
          <w:rFonts w:ascii="Arial" w:hAnsi="Arial" w:cs="Arial"/>
          <w:color w:val="111111"/>
          <w:sz w:val="27"/>
          <w:szCs w:val="27"/>
        </w:rPr>
        <w:t> наливаем немного воды, вставляем трубочку. Ребенку нужно просто булькать, пуская струю воздуха в трубочку.</w:t>
      </w:r>
    </w:p>
    <w:p w:rsidR="00472880" w:rsidRDefault="00472880" w:rsidP="00472880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Стиральная доска. Резкие движения вверх-вниз обеспечат незабываемое звучание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детскому шумовому оркестру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472880" w:rsidRDefault="00472880" w:rsidP="00472880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Банка с крышечкой от напитков и любая крупа. Бросаем туда горстку крупы, встряхиваем в руке под музыку.</w:t>
      </w:r>
    </w:p>
    <w:p w:rsidR="00472880" w:rsidRDefault="00472880" w:rsidP="00472880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Большая ложка и маленькая кастрюлька или металлический ковшик. Музыкант берет ложку за самый кончик ручки и раскачивает ее внутри кастрюльки так, чтобы получался звук колокола.</w:t>
      </w:r>
    </w:p>
    <w:p w:rsidR="00472880" w:rsidRDefault="00472880" w:rsidP="00472880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может, вместе с детьми, вы эти инструменты придумаете сами. Кто- то из исполняющих берет на себя роль дирижера, и звучит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</w:rPr>
        <w:t>шумовой оркестр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472880" w:rsidRDefault="00472880" w:rsidP="00472880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Для ст. и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подг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 возраста </w:t>
      </w:r>
      <w:r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https://www.youtube.com/watch?v=artQtLzx_tc</w:t>
      </w:r>
    </w:p>
    <w:p w:rsidR="00472880" w:rsidRDefault="00472880" w:rsidP="00472880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Для мл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.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и среднего возраста </w:t>
      </w:r>
      <w:r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https://www.youtube.com/watch?v=729NcZRsAQo</w:t>
      </w:r>
    </w:p>
    <w:p w:rsidR="00472880" w:rsidRDefault="00472880" w:rsidP="00472880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Очень жду от вас обратной связи, присылайте фото и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видио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нашей совместной работы воспитателям групп. Приглашаю поучаствовать в конкурсе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«Лучший семейный </w:t>
      </w:r>
      <w:r>
        <w:rPr>
          <w:rStyle w:val="a3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шумовой оркестр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472880" w:rsidRDefault="00472880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753100" cy="4314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_uGdduhocM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2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0C"/>
    <w:rsid w:val="00472880"/>
    <w:rsid w:val="00C3010C"/>
    <w:rsid w:val="00E4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5B300"/>
  <w15:chartTrackingRefBased/>
  <w15:docId w15:val="{06066616-4AAD-4CDE-B65B-0A37B616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2880"/>
    <w:rPr>
      <w:b/>
      <w:bCs/>
    </w:rPr>
  </w:style>
  <w:style w:type="character" w:styleId="a4">
    <w:name w:val="Hyperlink"/>
    <w:basedOn w:val="a0"/>
    <w:uiPriority w:val="99"/>
    <w:semiHidden/>
    <w:unhideWhenUsed/>
    <w:rsid w:val="00472880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72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www.maam.ru/obrazovanie/muzykalnye-instrumen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2024-07-19T04:05:00Z</dcterms:created>
  <dcterms:modified xsi:type="dcterms:W3CDTF">2024-07-19T04:06:00Z</dcterms:modified>
</cp:coreProperties>
</file>